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768406" w14:paraId="7892F030" wp14:textId="4D4E1D46">
      <w:pPr>
        <w:spacing w:line="257" w:lineRule="auto"/>
        <w:jc w:val="right"/>
      </w:pPr>
      <w:r w:rsidRPr="31768406" w:rsidR="2FDAB3A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3 do Zarządzenia Nr 12/2021 Rektora UKSW z dnia 1 lutego 2021 r.</w:t>
      </w:r>
      <w:r w:rsidRPr="31768406" w:rsidR="2FDAB3A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1768406" w14:paraId="6444E1EC" wp14:textId="30C85BDD">
      <w:pPr>
        <w:spacing w:line="257" w:lineRule="auto"/>
        <w:jc w:val="right"/>
      </w:pPr>
      <w:r w:rsidRPr="31768406" w:rsidR="2FDAB3A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15 do Regulaminu Zakładowego Funduszu Świadczeń Socjalnych UKSW</w:t>
      </w:r>
    </w:p>
    <w:p xmlns:wp14="http://schemas.microsoft.com/office/word/2010/wordml" w:rsidP="31768406" w14:paraId="2EE25466" wp14:textId="713F2D00">
      <w:pPr>
        <w:pStyle w:val="Normal"/>
        <w:spacing w:line="257" w:lineRule="auto"/>
        <w:jc w:val="righ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p xmlns:wp14="http://schemas.microsoft.com/office/word/2010/wordml" w:rsidP="31768406" w14:paraId="24BED236" wp14:textId="57932C77">
      <w:pPr>
        <w:spacing w:line="276" w:lineRule="auto"/>
        <w:jc w:val="center"/>
      </w:pPr>
      <w:r w:rsidRPr="31768406" w:rsidR="2FDAB3A5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pl-PL"/>
        </w:rPr>
        <w:t>Klauzula informacyjna ZFŚS</w:t>
      </w:r>
    </w:p>
    <w:p xmlns:wp14="http://schemas.microsoft.com/office/word/2010/wordml" w:rsidP="31768406" w14:paraId="04ADF3E8" wp14:textId="2A73B96B">
      <w:pPr>
        <w:pStyle w:val="Normal"/>
        <w:spacing w:line="257" w:lineRule="auto"/>
        <w:jc w:val="righ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p xmlns:wp14="http://schemas.microsoft.com/office/word/2010/wordml" w:rsidP="31768406" w14:paraId="681185BC" wp14:textId="028293F5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W celu wykonania obowiązku informacyjnego wynikającego z art. 13 i 14 Rozporządzenia Parlamentu Europejskiego i Rady (</w:t>
      </w:r>
      <w:bookmarkStart w:name="_Int_vqrMIeST" w:id="1373941675"/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UE )</w:t>
      </w:r>
      <w:bookmarkEnd w:id="1373941675"/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2016/679 z dnia 27 kwietnia 2016 r. w sprawie ochrony osób fizycznych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w związku z przetwarzaniem danych osobowych i w sprawie swobodnego przepływu takich danych oraz uchylenia dyrektywy 95/46/WE (ogólne rozporządzenie o ochronie danych) – RODO, UKSW przekazuje informacje niezbędne do zapewnienia przejrzystości przetwarzania Pani/Pana danych osobowych:</w:t>
      </w:r>
    </w:p>
    <w:p xmlns:wp14="http://schemas.microsoft.com/office/word/2010/wordml" w:rsidP="31768406" w14:paraId="2E534893" wp14:textId="61FC7DB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Administratorem danych osobowych osób uprawnionych jest Uniwersytet Kardynała Stefana Wyszyńskiego w Warszawie, ul. Dewajtis 5, 01-815 Warszawa.</w:t>
      </w:r>
    </w:p>
    <w:p xmlns:wp14="http://schemas.microsoft.com/office/word/2010/wordml" w:rsidP="31768406" w14:paraId="5B19AF4E" wp14:textId="3645778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Administrator wyznaczył Inspektora Ochrony Danych w Uniwersytecie Kardynała Stefana Wyszyńskiego w Warszawie (IOD), z którym można skontaktować się pod nr tel. 22/5619034, email: iod[at]uksw.edu.pl</w:t>
      </w:r>
    </w:p>
    <w:p xmlns:wp14="http://schemas.microsoft.com/office/word/2010/wordml" w:rsidP="31768406" w14:paraId="24C5A235" wp14:textId="10CCA8D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Jednostką organizacyjną w zakresie rozpatrywania wniosków o udzielenie informacji na temat przetwarzania Pani/Pana danych osobowych jest Komisja ds. socjalnych.</w:t>
      </w:r>
    </w:p>
    <w:p xmlns:wp14="http://schemas.microsoft.com/office/word/2010/wordml" w:rsidP="31768406" w14:paraId="0AC531CD" wp14:textId="2E9D3BF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Pani/Pana dane osobowe przetwarzane będą w celach: rozpatrzenia wniosku i/lub przyznania oraz wypłaty i rozliczania świadczeń socjalnych wypłacanych na Pani/Pana wniosek ze środków Zakładowego Funduszu Świadczeń Socjalnych (ZFŚS), a także dla celów statutowych, statystycznych i archiwalnych w związku z wypełnieniem obowiązków wynikających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z przepisów prawa i ustaw pokrewnych w związku z realizacją zadań ZFŚS.</w:t>
      </w:r>
    </w:p>
    <w:p xmlns:wp14="http://schemas.microsoft.com/office/word/2010/wordml" w:rsidP="31768406" w14:paraId="62432E0A" wp14:textId="2FE11B8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Podstawą prawną przetwarzania Pani/Pana danych jest: ustawa z dnia 4 marca 1994 r.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o zakładowym funduszu świadczeń socjalnych (Dz.U. z 2018 r. poz. 1316 t.j.) w związku z:</w:t>
      </w:r>
    </w:p>
    <w:p xmlns:wp14="http://schemas.microsoft.com/office/word/2010/wordml" w:rsidP="31768406" w14:paraId="3B8D50D1" wp14:textId="7F565272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- art. 6 ust.1 lit. a (RODO) - osoba, której dane dotyczą wyraziła zgodę na przetwarzanie swoich danych osobowych w jednej lub większej liczbie określonych celów;</w:t>
      </w:r>
    </w:p>
    <w:p xmlns:wp14="http://schemas.microsoft.com/office/word/2010/wordml" w:rsidP="31768406" w14:paraId="1EFE019A" wp14:textId="766B3FF1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- art. 6 ust. 1 lit. c RODO - wypełnienie obowiązku ciążącego na administratorze;</w:t>
      </w:r>
    </w:p>
    <w:p xmlns:wp14="http://schemas.microsoft.com/office/word/2010/wordml" w:rsidP="31768406" w14:paraId="38BC0D82" wp14:textId="6D28EF4C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- art. 9 ust. 2 lit. b RODO – wypełnienie obowiązków i wykonywanie szczególnych praw przez Administratora w dziedzinie prawa pracy, zabezpieczenia społecznego i ochrony socjalnej;</w:t>
      </w:r>
    </w:p>
    <w:p xmlns:wp14="http://schemas.microsoft.com/office/word/2010/wordml" w:rsidP="31768406" w14:paraId="3FC65A7E" wp14:textId="0AA534BE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- art. 6 ust. 1 lit. b – niezbędność wykonania umowy, której strona jest osoba, której dane dotyczą lub podjęcia działań za żądanie osoby, której dane dotyczą, przed zawarciem umowy</w:t>
      </w:r>
    </w:p>
    <w:p xmlns:wp14="http://schemas.microsoft.com/office/word/2010/wordml" w:rsidP="31768406" w14:paraId="0A18BEED" wp14:textId="3C949680">
      <w:pPr>
        <w:spacing w:line="276" w:lineRule="auto"/>
        <w:jc w:val="both"/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oraz w zw. z art. 144 ustawy z dnia 3 lipca 2018 r. − Prawo o szkolnictwie wyższym i nauce ( Dz. U. z 2018 r. poz. 85 z późn. zm.) a także Regulamin Zakładowego Funduszu Świadczeń Socjalnych UKSW, jak również ustawa z dnia 26 lipca 1991 r. o podatku dochodowym od osób fizycznych (Dz. U. z 2020 r. poz. 1426).</w:t>
      </w:r>
    </w:p>
    <w:p xmlns:wp14="http://schemas.microsoft.com/office/word/2010/wordml" w:rsidP="31768406" w14:paraId="73D6628F" wp14:textId="4669CD9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Dane osób uprawnionych do korzystania z funduszu są przetwarzane na podstawie art. 8 ustawy o zakładowym funduszu świadczeń socjalnych (Dz. U z 2020 poz. 1070) w związku z art. 6 ust. 1 lit. c RODO.</w:t>
      </w:r>
    </w:p>
    <w:p xmlns:wp14="http://schemas.microsoft.com/office/word/2010/wordml" w:rsidP="31768406" w14:paraId="0A5CDFB7" wp14:textId="7E1D9C2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Pani/Pana dane osobowe nie będą udostępnianie podmiotom zewnętrznym z wyjątkiem przypadków przewidzianych przepisami prawa oraz podmiotów działających na zlecenie administratora danych, np. podmiotu świadczącego usługi IT w zakresie serwisowania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i usuwania awarii w systemach informatycznych.</w:t>
      </w:r>
    </w:p>
    <w:p xmlns:wp14="http://schemas.microsoft.com/office/word/2010/wordml" w:rsidP="31768406" w14:paraId="50389D18" wp14:textId="5FB3F0A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Pani/Pana dane osobowe nie są przekazywane odbiorcy w państwie trzecim lub organizacji międzynarodowej i nie są przetwarzane poza UE.</w:t>
      </w:r>
    </w:p>
    <w:p xmlns:wp14="http://schemas.microsoft.com/office/word/2010/wordml" w:rsidP="31768406" w14:paraId="76DBA6C0" wp14:textId="0A69D17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Pani/Pana dane osobowe będą przetwarzane przez okres procedowania w sprawie przyznania świadczeń wypłacanych ze środków ZFŚS i/lub wypłaty przedmiotowych świadczeń –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 osiągnięcia celu przetwarzania, a po tym okresie przechowywane przez okres dochodzenia/obrony praw lub roszczeń z nimi związanych czy też wykazania zgodności przyznanego świadczenia z przepisami w przypadku kontroli organów państwowych (np. US), a następnie przez okres wymagany na podstawie obowiązujących przepisów dla wykonywania obowiązków archiwizacyjnych. w zależności od tego, która z tych dat nastąpi później.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Po upływie okresu przechowywania dane te będą nieodwracalnie usuwane lub nieodwracalnie anonimizowane.</w:t>
      </w:r>
    </w:p>
    <w:p xmlns:wp14="http://schemas.microsoft.com/office/word/2010/wordml" w:rsidP="31768406" w14:paraId="208BB0D9" wp14:textId="2149F55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Posiada Pani/Pan prawo do dostępu do treści swoich danych, ich sprostowania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lub ograniczenia przetwarzania oraz prawo do wniesienia sprzeciwu wobec przetwarzania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lub do ich usunięcia, o ile pozwalają na to przepisy prawa.</w:t>
      </w:r>
    </w:p>
    <w:p xmlns:wp14="http://schemas.microsoft.com/office/word/2010/wordml" w:rsidP="31768406" w14:paraId="2D6699E7" wp14:textId="2CBCDFE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Administrator może powierzyć przetwarzanie Pani/Pana danych osobowych podmiotom realizującym usługę bądź dostawę towaru w ramach udzielenia dofinansowania do świadczeń socjalnych określonych w Regulaminie ZFŚS.</w:t>
      </w:r>
    </w:p>
    <w:p xmlns:wp14="http://schemas.microsoft.com/office/word/2010/wordml" w:rsidP="31768406" w14:paraId="04D99D84" wp14:textId="7D16A23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Powierzenie przetwarzania danych osobowych, o których mowa w pkt. powyżej odbywa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się na podstawie odrębnych umów zawieranych na piśmie. Umowy te będą zawierały postanowienia określające warunki i zasady przetwarzania danych osobowych przez podmioty realizujące dostawę towarów / usług.</w:t>
      </w:r>
    </w:p>
    <w:p xmlns:wp14="http://schemas.microsoft.com/office/word/2010/wordml" w:rsidP="31768406" w14:paraId="2E99E6F7" wp14:textId="528618B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Administrator danych osobowych nie podejmuje decyzji zautomatyzowanych, w tym </w:t>
      </w:r>
      <w:r>
        <w:br/>
      </w: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nie dokonuje profilowania. </w:t>
      </w:r>
    </w:p>
    <w:p xmlns:wp14="http://schemas.microsoft.com/office/word/2010/wordml" w:rsidP="31768406" w14:paraId="7A4DCF1C" wp14:textId="1C4CC75F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>Posiada Pani/Pan prawo wniesienia skargi do organu nadzorczego (tj. do Prezesa Urzędu Ochrony Danych Osobowych) gdy uzna Pani/Pan, iż przetwarzanie danych osobowych Pani/Pana dotyczących narusza przepisy RODO.</w:t>
      </w:r>
    </w:p>
    <w:p xmlns:wp14="http://schemas.microsoft.com/office/word/2010/wordml" w:rsidP="31768406" w14:paraId="66F5C0FB" wp14:textId="148EEC5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768406" w:rsidR="2FDAB3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Podanie danych osobowych jest dobrowolne w celu skorzystania ze świadczeń socjalnych finansowanych z zakładowego funduszu świadczeń socjalnych. Brak udostępnienia danych osobowych przewidzianych w Regulaminie ZFŚS może wiązać się z odmową wypłaty świadczeń. </w:t>
      </w:r>
    </w:p>
    <w:p xmlns:wp14="http://schemas.microsoft.com/office/word/2010/wordml" w:rsidP="31768406" w14:paraId="3276B805" wp14:textId="7B345889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31768406" w14:paraId="57375426" wp14:textId="08D1056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fr4NockK6smys" int2:id="8T90K1F8">
      <int2:state int2:type="LegacyProofing" int2:value="Rejected"/>
    </int2:textHash>
    <int2:bookmark int2:bookmarkName="_Int_vqrMIeST" int2:invalidationBookmarkName="" int2:hashCode="05ebsaR0CCmvSr" int2:id="1AB24Z5N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50fabb0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65bab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6DE3F"/>
    <w:rsid w:val="1B089EEA"/>
    <w:rsid w:val="2FDAB3A5"/>
    <w:rsid w:val="31768406"/>
    <w:rsid w:val="32A6D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DE3F"/>
  <w15:chartTrackingRefBased/>
  <w15:docId w15:val="{F627FCCA-E24C-433C-A0C7-13E8B99A11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925a6a7f9094937" /><Relationship Type="http://schemas.openxmlformats.org/officeDocument/2006/relationships/numbering" Target="numbering.xml" Id="R4e6d867b632146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2022-09-07T10:26:52.1911490Z</dcterms:created>
  <dcterms:modified xsi:type="dcterms:W3CDTF">2022-09-07T10:28:57.3951145Z</dcterms:modified>
  <dc:creator>Paulina Bilińska</dc:creator>
  <lastModifiedBy>Paulina Bilińska</lastModifiedBy>
</coreProperties>
</file>